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C" w:rsidRDefault="002252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302895</wp:posOffset>
                </wp:positionH>
                <wp:positionV relativeFrom="paragraph">
                  <wp:posOffset>7800975</wp:posOffset>
                </wp:positionV>
                <wp:extent cx="6149340" cy="1403985"/>
                <wp:effectExtent l="0" t="0" r="381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201" w:rsidRPr="00225201" w:rsidRDefault="00225201" w:rsidP="00225201">
                            <w:pPr>
                              <w:jc w:val="both"/>
                              <w:rPr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225201"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В случае пожара, немедленно звоните в пожарную службу по телефонам: </w:t>
                            </w:r>
                            <w:r w:rsidRPr="00225201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112</w:t>
                            </w:r>
                            <w:r w:rsidRPr="00225201"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или </w:t>
                            </w:r>
                            <w:r w:rsidRPr="00225201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101</w:t>
                            </w:r>
                            <w:r w:rsidRPr="00225201">
                              <w:rPr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 xml:space="preserve"> и только потом примите меры по тушению подручными средствами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.85pt;margin-top:614.25pt;width:48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" stroked="f">
                <v:textbox style="mso-fit-shape-to-text:t">
                  <w:txbxContent>
                    <w:p w:rsidR="00225201" w:rsidRPr="00225201" w:rsidRDefault="00225201" w:rsidP="00225201">
                      <w:pPr>
                        <w:jc w:val="both"/>
                        <w:rPr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225201">
                        <w:rPr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 xml:space="preserve">В случае пожара, немедленно звоните в пожарную службу по телефонам: </w:t>
                      </w:r>
                      <w:r w:rsidRPr="00225201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112</w:t>
                      </w:r>
                      <w:r w:rsidRPr="00225201">
                        <w:rPr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 xml:space="preserve"> или </w:t>
                      </w:r>
                      <w:r w:rsidRPr="00225201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101</w:t>
                      </w:r>
                      <w:r w:rsidRPr="00225201">
                        <w:rPr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 xml:space="preserve"> и только потом примите меры по тушению подручными средствами</w:t>
                      </w:r>
                    </w:p>
                  </w:txbxContent>
                </v:textbox>
              </v:shape>
            </w:pict>
          </mc:Fallback>
        </mc:AlternateContent>
      </w:r>
      <w:r w:rsidR="00384D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1529715</wp:posOffset>
                </wp:positionH>
                <wp:positionV relativeFrom="paragraph">
                  <wp:posOffset>2451735</wp:posOffset>
                </wp:positionV>
                <wp:extent cx="4922520" cy="52882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528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Не устанавливайте ёлку на путях эвакуации из квартиры перед дверью на балкон или лоджию и входной дверью в квартире.</w:t>
                            </w:r>
                          </w:p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 оставляйте без присмотра ёлку </w:t>
                            </w:r>
                            <w:proofErr w:type="gramStart"/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</w:t>
                            </w:r>
                            <w:proofErr w:type="gramEnd"/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включённой </w:t>
                            </w:r>
                            <w:proofErr w:type="spellStart"/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электрогирляндой</w:t>
                            </w:r>
                            <w:proofErr w:type="spellEnd"/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 Перед уходом из  квартиры извлеките шнур из сети.</w:t>
                            </w:r>
                          </w:p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 используйте в квартире и подъезде МКД бенгальские свечи, хлопушки и другие пиротехнические изделия. </w:t>
                            </w:r>
                          </w:p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Не храните дома засохшую ёлку, её хвоя воспламеняется мгновенно.</w:t>
                            </w:r>
                          </w:p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Используйте пиротехнику только на улице, на расстоянии не менее и 100 м от жилых домов и линий электропередачи.</w:t>
                            </w:r>
                          </w:p>
                          <w:p w:rsid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br/>
                            </w: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Если искусственная ёлка загорелась, накиньте на нее плотную ткань, например, одеяло. </w:t>
                            </w:r>
                          </w:p>
                          <w:p w:rsidR="00384DFB" w:rsidRPr="00384DFB" w:rsidRDefault="00384DFB" w:rsidP="00384DFB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84DF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Не устанавливайте ёлку рядом с батареями и другими отопительными приборами. 1 метр  – это минимальное расстояние, которое должно быть между обогревающими элементами и ёлкой. </w:t>
                            </w:r>
                          </w:p>
                          <w:p w:rsidR="00384DFB" w:rsidRPr="00384DFB" w:rsidRDefault="00384DF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0.45pt;margin-top:193.05pt;width:387.6pt;height:4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" stroked="f">
                <v:textbox>
                  <w:txbxContent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Не устанавливайте ёлку на путях эвакуации из квартиры перед дверью на балкон или лоджию и входной дверью в квартире.</w:t>
                      </w:r>
                    </w:p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 оставляйте без присмотра ёлку </w:t>
                      </w:r>
                      <w:proofErr w:type="gramStart"/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с</w:t>
                      </w:r>
                      <w:proofErr w:type="gramEnd"/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включённой </w:t>
                      </w:r>
                      <w:proofErr w:type="spellStart"/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электрогирляндой</w:t>
                      </w:r>
                      <w:proofErr w:type="spellEnd"/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. Перед уходом из  квартиры извлеките шнур из сети.</w:t>
                      </w:r>
                    </w:p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 используйте в квартире и подъезде МКД бенгальские свечи, хлопушки и другие пиротехнические изделия. </w:t>
                      </w:r>
                    </w:p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Не храните дома засохшую ёлку, её хвоя воспламеняется мгновенно.</w:t>
                      </w:r>
                    </w:p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>Используйте пиротехнику только на улице, на расстоянии не менее и 100 м от жилых домов и линий электропередачи.</w:t>
                      </w:r>
                    </w:p>
                    <w:p w:rsid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br/>
                      </w: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Если искусственная ёлка загорелась, накиньте на нее плотную ткань, например, одеяло. </w:t>
                      </w:r>
                    </w:p>
                    <w:p w:rsidR="00384DFB" w:rsidRPr="00384DFB" w:rsidRDefault="00384DFB" w:rsidP="00384DFB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84DF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Не устанавливайте ёлку рядом с батареями и другими отопительными приборами. 1 метр  – это минимальное расстояние, которое должно быть между обогревающими элементами и ёлкой. </w:t>
                      </w:r>
                    </w:p>
                    <w:p w:rsidR="00384DFB" w:rsidRPr="00384DFB" w:rsidRDefault="00384DF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A0C5A">
        <w:rPr>
          <w:noProof/>
          <w:lang w:eastAsia="ru-RU"/>
        </w:rPr>
        <w:drawing>
          <wp:inline distT="0" distB="0" distL="0" distR="0">
            <wp:extent cx="6840220" cy="9669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_блан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6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015C" w:rsidSect="00182A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32"/>
    <w:rsid w:val="00182AC2"/>
    <w:rsid w:val="00225201"/>
    <w:rsid w:val="00384DFB"/>
    <w:rsid w:val="00955503"/>
    <w:rsid w:val="00AA0C32"/>
    <w:rsid w:val="00BA0C5A"/>
    <w:rsid w:val="00D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2020-12-03T14:35:00Z</dcterms:created>
  <dcterms:modified xsi:type="dcterms:W3CDTF">2020-12-03T14:40:00Z</dcterms:modified>
  <dc:description>Подготовлено экспертами Актион-МЦФЭР</dc:description>
</cp:coreProperties>
</file>