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Соглашение о разделении лицевого счета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г.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Мы, нижеподписавшиеся: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– </w:t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г. р. (паспорт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– </w:t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г. р. (паспорт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),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именуемые Сторонами, составили настоящее соглашение о нижеследующем: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Стороны настоящего соглашения, которые являются сособственниками квартиры 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дома № 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по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договорились разделить лицевой счет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в порядке, описанном в пункте 2 настоящего соглашения.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Разделение лицевого счета провести согласно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Ф. И. О.</w:t>
            </w:r>
          </w:p>
        </w:tc>
        <w:tc>
          <w:tcPr>
            <w:tcW w:w="0" w:type="auto"/>
            <w:tcBorders>
              <w:top w:val="single" w:color="000000" w:sz="6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Доля в праве собственности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Плату за ЖКУ производить на основании разделенных счетов в размере, который соответствует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Определить срок применения положений настоящего соглашения к расчетам с </w:t>
      </w:r>
      <w:r>
        <w:rPr>
          <w:rFonts w:hAnsi="Times New Roman" w:cs="Times New Roman"/>
          <w:color w:val="000000"/>
          <w:sz w:val="24"/>
          <w:szCs w:val="24"/>
        </w:rPr>
        <w:t>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Настоящее соглашение вступает в силу с момента его подписания.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Приложение: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____________________________ /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rPr>
          <w:rFonts w:hAnsi="Times New Roman" w:cs="Times New Roman"/>
          <w:color w:val="000000"/>
          <w:sz w:val="24"/>
          <w:szCs w:val="24"/>
        </w:rPr>
        <w:t>/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____________________________ /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>/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d5d5f33bfe5a4d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